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4E2" w:rsidRDefault="00BA0D6B">
      <w:pPr>
        <w:pStyle w:val="FreeForm"/>
        <w:rPr>
          <w:sz w:val="21"/>
          <w:szCs w:val="21"/>
        </w:rPr>
      </w:pPr>
      <w:r>
        <w:rPr>
          <w:sz w:val="21"/>
          <w:szCs w:val="21"/>
        </w:rPr>
        <w:t>March 17, 2017</w:t>
      </w:r>
    </w:p>
    <w:p w:rsidR="003F44E2" w:rsidRDefault="003F44E2">
      <w:pPr>
        <w:pStyle w:val="FreeForm"/>
        <w:rPr>
          <w:sz w:val="21"/>
          <w:szCs w:val="21"/>
        </w:rPr>
      </w:pPr>
    </w:p>
    <w:p w:rsidR="003F44E2" w:rsidRDefault="00BA0D6B">
      <w:pPr>
        <w:pStyle w:val="FreeForm"/>
        <w:rPr>
          <w:sz w:val="21"/>
          <w:szCs w:val="21"/>
        </w:rPr>
      </w:pPr>
      <w:r>
        <w:rPr>
          <w:sz w:val="21"/>
          <w:szCs w:val="21"/>
        </w:rPr>
        <w:t xml:space="preserve">Phil Cohen, Project Manager </w:t>
      </w:r>
    </w:p>
    <w:p w:rsidR="003F44E2" w:rsidRDefault="00BA0D6B">
      <w:pPr>
        <w:pStyle w:val="FreeForm"/>
        <w:rPr>
          <w:sz w:val="21"/>
          <w:szCs w:val="21"/>
        </w:rPr>
      </w:pPr>
      <w:r>
        <w:rPr>
          <w:sz w:val="21"/>
          <w:szCs w:val="21"/>
        </w:rPr>
        <w:t>Boston Planning &amp; Development Agency</w:t>
      </w:r>
    </w:p>
    <w:p w:rsidR="003F44E2" w:rsidRDefault="00BA0D6B">
      <w:pPr>
        <w:pStyle w:val="FreeForm"/>
        <w:rPr>
          <w:sz w:val="21"/>
          <w:szCs w:val="21"/>
        </w:rPr>
      </w:pPr>
      <w:r>
        <w:rPr>
          <w:sz w:val="21"/>
          <w:szCs w:val="21"/>
        </w:rPr>
        <w:t>One City Hall Square</w:t>
      </w:r>
    </w:p>
    <w:p w:rsidR="003F44E2" w:rsidRDefault="00BA0D6B">
      <w:pPr>
        <w:pStyle w:val="FreeForm"/>
        <w:rPr>
          <w:sz w:val="21"/>
          <w:szCs w:val="21"/>
        </w:rPr>
      </w:pPr>
      <w:r>
        <w:rPr>
          <w:sz w:val="21"/>
          <w:szCs w:val="21"/>
        </w:rPr>
        <w:t>Boston, MA 02201</w:t>
      </w:r>
    </w:p>
    <w:p w:rsidR="003F44E2" w:rsidRDefault="003F44E2">
      <w:pPr>
        <w:pStyle w:val="FreeForm"/>
        <w:rPr>
          <w:sz w:val="21"/>
          <w:szCs w:val="21"/>
        </w:rPr>
      </w:pPr>
    </w:p>
    <w:p w:rsidR="003F44E2" w:rsidRDefault="00BA0D6B">
      <w:pPr>
        <w:pStyle w:val="FreeForm"/>
        <w:rPr>
          <w:sz w:val="21"/>
          <w:szCs w:val="21"/>
        </w:rPr>
      </w:pPr>
      <w:r>
        <w:rPr>
          <w:sz w:val="21"/>
          <w:szCs w:val="21"/>
        </w:rPr>
        <w:t>RE: 1000 Boylston Street Project Notification Form (PNF)</w:t>
      </w:r>
    </w:p>
    <w:p w:rsidR="003F44E2" w:rsidRDefault="003F44E2">
      <w:pPr>
        <w:pStyle w:val="FreeForm"/>
        <w:rPr>
          <w:sz w:val="21"/>
          <w:szCs w:val="21"/>
        </w:rPr>
      </w:pPr>
    </w:p>
    <w:p w:rsidR="003F44E2" w:rsidRDefault="00BA0D6B">
      <w:pPr>
        <w:pStyle w:val="FreeForm"/>
        <w:rPr>
          <w:sz w:val="21"/>
          <w:szCs w:val="21"/>
        </w:rPr>
      </w:pPr>
      <w:r>
        <w:rPr>
          <w:sz w:val="21"/>
          <w:szCs w:val="21"/>
          <w:lang w:val="de-DE"/>
        </w:rPr>
        <w:t>Dear Mr. Cohen:</w:t>
      </w:r>
    </w:p>
    <w:p w:rsidR="003F44E2" w:rsidRDefault="003F44E2">
      <w:pPr>
        <w:pStyle w:val="FreeForm"/>
        <w:rPr>
          <w:sz w:val="21"/>
          <w:szCs w:val="21"/>
        </w:rPr>
      </w:pPr>
    </w:p>
    <w:p w:rsidR="003F44E2" w:rsidRDefault="00BA0D6B">
      <w:pPr>
        <w:pStyle w:val="FreeForm"/>
        <w:rPr>
          <w:sz w:val="21"/>
          <w:szCs w:val="21"/>
        </w:rPr>
      </w:pPr>
      <w:r>
        <w:rPr>
          <w:sz w:val="21"/>
          <w:szCs w:val="21"/>
        </w:rPr>
        <w:t>As a Back Bay resident,</w:t>
      </w:r>
      <w:r>
        <w:rPr>
          <w:sz w:val="21"/>
          <w:szCs w:val="21"/>
        </w:rPr>
        <w:t xml:space="preserve"> I am writing to you to express my opposition to endorsing the 1000 Boylston Street Article 80 Project Notification Form (PNF) design proposed by Weiner. The height and bulk of these buildings are totally inappropriate for the space, do not fit into the sc</w:t>
      </w:r>
      <w:r>
        <w:rPr>
          <w:sz w:val="21"/>
          <w:szCs w:val="21"/>
        </w:rPr>
        <w:t>ale of existing structures and thus degrade the quality and feel of the current neighborhood.</w:t>
      </w:r>
    </w:p>
    <w:p w:rsidR="003F44E2" w:rsidRDefault="003F44E2">
      <w:pPr>
        <w:pStyle w:val="FreeForm"/>
        <w:rPr>
          <w:sz w:val="21"/>
          <w:szCs w:val="21"/>
        </w:rPr>
      </w:pPr>
    </w:p>
    <w:p w:rsidR="003F44E2" w:rsidRDefault="00BA0D6B">
      <w:pPr>
        <w:pStyle w:val="FreeForm"/>
        <w:rPr>
          <w:sz w:val="21"/>
          <w:szCs w:val="21"/>
        </w:rPr>
      </w:pPr>
      <w:r>
        <w:rPr>
          <w:sz w:val="21"/>
          <w:szCs w:val="21"/>
        </w:rPr>
        <w:t xml:space="preserve">I am also concerned about the impact of the </w:t>
      </w:r>
      <w:proofErr w:type="spellStart"/>
      <w:r>
        <w:rPr>
          <w:sz w:val="21"/>
          <w:szCs w:val="21"/>
        </w:rPr>
        <w:t>the</w:t>
      </w:r>
      <w:proofErr w:type="spellEnd"/>
      <w:r>
        <w:rPr>
          <w:sz w:val="21"/>
          <w:szCs w:val="21"/>
        </w:rPr>
        <w:t xml:space="preserve"> large number of residences, additional retail space and large parking facility on already congested traffic and o</w:t>
      </w:r>
      <w:r>
        <w:rPr>
          <w:sz w:val="21"/>
          <w:szCs w:val="21"/>
        </w:rPr>
        <w:t xml:space="preserve">vercrowded crowded public transport in </w:t>
      </w:r>
      <w:proofErr w:type="gramStart"/>
      <w:r>
        <w:rPr>
          <w:sz w:val="21"/>
          <w:szCs w:val="21"/>
        </w:rPr>
        <w:t>th</w:t>
      </w:r>
      <w:proofErr w:type="gramEnd"/>
      <w:r>
        <w:rPr>
          <w:noProof/>
        </w:rPr>
        <mc:AlternateContent>
          <mc:Choice Requires="wps">
            <w:drawing>
              <wp:anchor distT="152400" distB="152400" distL="152400" distR="152400" simplePos="0" relativeHeight="251659264" behindDoc="0" locked="0" layoutInCell="1" allowOverlap="1">
                <wp:simplePos x="0" y="0"/>
                <wp:positionH relativeFrom="page">
                  <wp:posOffset>2020411</wp:posOffset>
                </wp:positionH>
                <wp:positionV relativeFrom="page">
                  <wp:posOffset>203200</wp:posOffset>
                </wp:positionV>
                <wp:extent cx="4854258" cy="1417797"/>
                <wp:effectExtent l="0" t="0" r="0" b="0"/>
                <wp:wrapSquare wrapText="bothSides" distT="152400" distB="152400" distL="152400" distR="152400"/>
                <wp:docPr id="1073741825" name="officeArt object"/>
                <wp:cNvGraphicFramePr/>
                <a:graphic xmlns:a="http://schemas.openxmlformats.org/drawingml/2006/main">
                  <a:graphicData uri="http://schemas.microsoft.com/office/word/2010/wordprocessingShape">
                    <wps:wsp>
                      <wps:cNvSpPr/>
                      <wps:spPr>
                        <a:xfrm>
                          <a:off x="0" y="0"/>
                          <a:ext cx="4854258" cy="1417797"/>
                        </a:xfrm>
                        <a:prstGeom prst="rect">
                          <a:avLst/>
                        </a:prstGeom>
                        <a:noFill/>
                        <a:ln w="12700" cap="flat">
                          <a:noFill/>
                          <a:miter lim="400000"/>
                        </a:ln>
                        <a:effectLst/>
                      </wps:spPr>
                      <wps:txbx>
                        <w:txbxContent>
                          <w:p w:rsidR="003F44E2" w:rsidRDefault="00BA0D6B">
                            <w:pPr>
                              <w:pStyle w:val="Header"/>
                              <w:tabs>
                                <w:tab w:val="clear" w:pos="8640"/>
                                <w:tab w:val="right" w:pos="8620"/>
                              </w:tabs>
                              <w:jc w:val="center"/>
                              <w:rPr>
                                <w:rFonts w:ascii="Comic Sans MS" w:eastAsia="Comic Sans MS" w:hAnsi="Comic Sans MS" w:cs="Comic Sans MS"/>
                                <w:sz w:val="28"/>
                                <w:szCs w:val="28"/>
                              </w:rPr>
                            </w:pPr>
                            <w:r>
                              <w:rPr>
                                <w:rFonts w:ascii="Comic Sans MS" w:hAnsi="Comic Sans MS"/>
                                <w:sz w:val="28"/>
                                <w:szCs w:val="28"/>
                              </w:rPr>
                              <w:t xml:space="preserve">Joseph M </w:t>
                            </w:r>
                            <w:proofErr w:type="spellStart"/>
                            <w:r>
                              <w:rPr>
                                <w:rFonts w:ascii="Comic Sans MS" w:hAnsi="Comic Sans MS"/>
                                <w:sz w:val="28"/>
                                <w:szCs w:val="28"/>
                              </w:rPr>
                              <w:t>Gertner</w:t>
                            </w:r>
                            <w:proofErr w:type="spellEnd"/>
                          </w:p>
                          <w:p w:rsidR="003F44E2" w:rsidRDefault="003F44E2">
                            <w:pPr>
                              <w:pStyle w:val="Header"/>
                              <w:tabs>
                                <w:tab w:val="clear" w:pos="8640"/>
                                <w:tab w:val="right" w:pos="8620"/>
                              </w:tabs>
                              <w:jc w:val="center"/>
                            </w:pPr>
                          </w:p>
                        </w:txbxContent>
                      </wps:txbx>
                      <wps:bodyPr wrap="square" lIns="0" tIns="0" rIns="0" bIns="0" numCol="1" anchor="t">
                        <a:noAutofit/>
                      </wps:bodyPr>
                    </wps:wsp>
                  </a:graphicData>
                </a:graphic>
              </wp:anchor>
            </w:drawing>
          </mc:Choice>
          <mc:Fallback>
            <w:pict>
              <v:rect id="officeArt object" o:spid="_x0000_s1026" style="position:absolute;margin-left:159.1pt;margin-top:16pt;width:382.25pt;height:111.65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" filled="f" stroked="f" strokeweight="1pt">
                <v:stroke miterlimit="4"/>
                <v:textbox inset="0,0,0,0">
                  <w:txbxContent>
                    <w:p w:rsidR="003F44E2" w:rsidRDefault="00BA0D6B">
                      <w:pPr>
                        <w:pStyle w:val="Header"/>
                        <w:tabs>
                          <w:tab w:val="clear" w:pos="8640"/>
                          <w:tab w:val="right" w:pos="8620"/>
                        </w:tabs>
                        <w:jc w:val="center"/>
                        <w:rPr>
                          <w:rFonts w:ascii="Comic Sans MS" w:eastAsia="Comic Sans MS" w:hAnsi="Comic Sans MS" w:cs="Comic Sans MS"/>
                          <w:sz w:val="28"/>
                          <w:szCs w:val="28"/>
                        </w:rPr>
                      </w:pPr>
                      <w:r>
                        <w:rPr>
                          <w:rFonts w:ascii="Comic Sans MS" w:hAnsi="Comic Sans MS"/>
                          <w:sz w:val="28"/>
                          <w:szCs w:val="28"/>
                        </w:rPr>
                        <w:t xml:space="preserve">Joseph M </w:t>
                      </w:r>
                      <w:proofErr w:type="spellStart"/>
                      <w:r>
                        <w:rPr>
                          <w:rFonts w:ascii="Comic Sans MS" w:hAnsi="Comic Sans MS"/>
                          <w:sz w:val="28"/>
                          <w:szCs w:val="28"/>
                        </w:rPr>
                        <w:t>Gertner</w:t>
                      </w:r>
                      <w:proofErr w:type="spellEnd"/>
                    </w:p>
                    <w:p w:rsidR="003F44E2" w:rsidRDefault="003F44E2">
                      <w:pPr>
                        <w:pStyle w:val="Header"/>
                        <w:tabs>
                          <w:tab w:val="clear" w:pos="8640"/>
                          <w:tab w:val="right" w:pos="8620"/>
                        </w:tabs>
                        <w:jc w:val="center"/>
                      </w:pPr>
                    </w:p>
                  </w:txbxContent>
                </v:textbox>
                <w10:wrap type="square" anchorx="page" anchory="page"/>
              </v:rect>
            </w:pict>
          </mc:Fallback>
        </mc:AlternateContent>
      </w:r>
      <w:r>
        <w:rPr>
          <w:sz w:val="21"/>
          <w:szCs w:val="21"/>
        </w:rPr>
        <w:t>e area.</w:t>
      </w:r>
    </w:p>
    <w:p w:rsidR="003F44E2" w:rsidRDefault="003F44E2">
      <w:pPr>
        <w:pStyle w:val="FreeForm"/>
        <w:rPr>
          <w:sz w:val="21"/>
          <w:szCs w:val="21"/>
        </w:rPr>
      </w:pPr>
    </w:p>
    <w:p w:rsidR="003F44E2" w:rsidRDefault="00BA0D6B">
      <w:pPr>
        <w:pStyle w:val="FreeForm"/>
        <w:rPr>
          <w:sz w:val="21"/>
          <w:szCs w:val="21"/>
        </w:rPr>
      </w:pPr>
      <w:r>
        <w:rPr>
          <w:sz w:val="21"/>
          <w:szCs w:val="21"/>
        </w:rPr>
        <w:t>Please do not permit the developers to degrade the quality of the fra</w:t>
      </w:r>
      <w:r>
        <w:rPr>
          <w:sz w:val="21"/>
          <w:szCs w:val="21"/>
        </w:rPr>
        <w:t>gile residential and commercial areas of the Back Bay and give due consideration to the widespread neighborhood concerns regarding this project.</w:t>
      </w:r>
    </w:p>
    <w:p w:rsidR="003F44E2" w:rsidRDefault="003F44E2">
      <w:pPr>
        <w:pStyle w:val="FreeForm"/>
        <w:rPr>
          <w:sz w:val="21"/>
          <w:szCs w:val="21"/>
        </w:rPr>
      </w:pPr>
    </w:p>
    <w:p w:rsidR="003F44E2" w:rsidRDefault="00BA0D6B">
      <w:pPr>
        <w:pStyle w:val="FreeForm"/>
        <w:rPr>
          <w:sz w:val="21"/>
          <w:szCs w:val="21"/>
        </w:rPr>
      </w:pPr>
      <w:r>
        <w:rPr>
          <w:sz w:val="21"/>
          <w:szCs w:val="21"/>
        </w:rPr>
        <w:t>Respectfully submitted,</w:t>
      </w:r>
    </w:p>
    <w:p w:rsidR="003F44E2" w:rsidRDefault="003F44E2">
      <w:pPr>
        <w:pStyle w:val="FreeForm"/>
        <w:rPr>
          <w:sz w:val="21"/>
          <w:szCs w:val="21"/>
        </w:rPr>
      </w:pPr>
    </w:p>
    <w:p w:rsidR="003F44E2" w:rsidRDefault="003F44E2">
      <w:pPr>
        <w:pStyle w:val="FreeForm"/>
        <w:rPr>
          <w:sz w:val="21"/>
          <w:szCs w:val="21"/>
        </w:rPr>
      </w:pPr>
    </w:p>
    <w:p w:rsidR="003F44E2" w:rsidRDefault="00BA0D6B">
      <w:pPr>
        <w:pStyle w:val="FreeForm"/>
        <w:rPr>
          <w:sz w:val="21"/>
          <w:szCs w:val="21"/>
        </w:rPr>
      </w:pPr>
      <w:r>
        <w:rPr>
          <w:sz w:val="21"/>
          <w:szCs w:val="21"/>
        </w:rPr>
        <w:t xml:space="preserve">Joseph M </w:t>
      </w:r>
      <w:proofErr w:type="spellStart"/>
      <w:r>
        <w:rPr>
          <w:sz w:val="21"/>
          <w:szCs w:val="21"/>
        </w:rPr>
        <w:t>Gertner</w:t>
      </w:r>
      <w:proofErr w:type="spellEnd"/>
    </w:p>
    <w:p w:rsidR="003F44E2" w:rsidRDefault="003F44E2">
      <w:pPr>
        <w:pStyle w:val="Body"/>
      </w:pPr>
      <w:bookmarkStart w:id="0" w:name="_GoBack"/>
      <w:bookmarkEnd w:id="0"/>
    </w:p>
    <w:sectPr w:rsidR="003F44E2">
      <w:headerReference w:type="default" r:id="rId6"/>
      <w:footerReference w:type="default" r:id="rId7"/>
      <w:headerReference w:type="first" r:id="rId8"/>
      <w:footerReference w:type="first" r:id="rId9"/>
      <w:pgSz w:w="12240" w:h="15840"/>
      <w:pgMar w:top="4320" w:right="1080" w:bottom="1440" w:left="2160" w:header="720" w:footer="8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A0D6B">
      <w:r>
        <w:separator/>
      </w:r>
    </w:p>
  </w:endnote>
  <w:endnote w:type="continuationSeparator" w:id="0">
    <w:p w:rsidR="00000000" w:rsidRDefault="00BA0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utura">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4E2" w:rsidRDefault="00BA0D6B">
    <w:pPr>
      <w:pStyle w:val="Footer"/>
    </w:pPr>
    <w:r>
      <w:t xml:space="preserve">Page </w:t>
    </w:r>
    <w:r>
      <w:fldChar w:fldCharType="begin"/>
    </w:r>
    <w:r>
      <w:instrText xml:space="preserve"> PAGE </w:instrText>
    </w:r>
    <w:r>
      <w:fldChar w:fldCharType="separate"/>
    </w:r>
    <w:r>
      <w:rPr>
        <w:rFonts w:hint="eastAsia"/>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4E2" w:rsidRDefault="00BA0D6B">
    <w:pPr>
      <w:pStyle w:val="Foote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A0D6B">
      <w:r>
        <w:separator/>
      </w:r>
    </w:p>
  </w:footnote>
  <w:footnote w:type="continuationSeparator" w:id="0">
    <w:p w:rsidR="00000000" w:rsidRDefault="00BA0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4E2" w:rsidRDefault="003F44E2">
    <w:pPr>
      <w:pStyle w:val="Address"/>
      <w:ind w:firstLine="66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4E2" w:rsidRDefault="003F44E2">
    <w:pPr>
      <w:pStyle w:val="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formatting="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4E2"/>
    <w:rsid w:val="003F44E2"/>
    <w:rsid w:val="00BA0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9533FD-B145-4675-9146-CBDAB8736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Address">
    <w:name w:val="Address"/>
    <w:pPr>
      <w:tabs>
        <w:tab w:val="right" w:pos="9360"/>
      </w:tabs>
    </w:pPr>
    <w:rPr>
      <w:rFonts w:ascii="Futura" w:hAnsi="Futura" w:cs="Arial Unicode MS"/>
      <w:color w:val="000000"/>
      <w:sz w:val="16"/>
      <w:szCs w:val="16"/>
    </w:rPr>
  </w:style>
  <w:style w:type="paragraph" w:styleId="Footer">
    <w:name w:val="footer"/>
    <w:pPr>
      <w:tabs>
        <w:tab w:val="center" w:pos="4500"/>
        <w:tab w:val="right" w:pos="9000"/>
      </w:tabs>
    </w:pPr>
    <w:rPr>
      <w:rFonts w:ascii="Futura" w:hAnsi="Futura" w:cs="Arial Unicode MS"/>
      <w:color w:val="000000"/>
      <w:sz w:val="16"/>
      <w:szCs w:val="16"/>
      <w:lang w:val="pt-PT"/>
    </w:rPr>
  </w:style>
  <w:style w:type="paragraph" w:customStyle="1" w:styleId="FreeForm">
    <w:name w:val="Free Form"/>
    <w:rPr>
      <w:rFonts w:ascii="Arial" w:hAnsi="Arial" w:cs="Arial Unicode MS"/>
      <w:color w:val="000000"/>
      <w:sz w:val="18"/>
      <w:szCs w:val="18"/>
    </w:rPr>
  </w:style>
  <w:style w:type="paragraph" w:customStyle="1" w:styleId="Recipient">
    <w:name w:val="Recipient"/>
    <w:rPr>
      <w:rFonts w:ascii="Arial" w:eastAsia="Arial" w:hAnsi="Arial" w:cs="Arial"/>
      <w:color w:val="000000"/>
      <w:sz w:val="18"/>
      <w:szCs w:val="18"/>
    </w:rPr>
  </w:style>
  <w:style w:type="paragraph" w:customStyle="1" w:styleId="Body">
    <w:name w:val="Body"/>
    <w:pPr>
      <w:spacing w:after="240"/>
    </w:pPr>
    <w:rPr>
      <w:rFonts w:ascii="Arial" w:eastAsia="Arial" w:hAnsi="Arial" w:cs="Arial"/>
      <w:color w:val="000000"/>
      <w:sz w:val="18"/>
      <w:szCs w:val="18"/>
    </w:rPr>
  </w:style>
  <w:style w:type="paragraph" w:styleId="Header">
    <w:name w:val="header"/>
    <w:pPr>
      <w:tabs>
        <w:tab w:val="center" w:pos="4320"/>
        <w:tab w:val="right" w:pos="8640"/>
      </w:tabs>
    </w:pPr>
    <w:rPr>
      <w:rFonts w:cs="Arial Unicode MS"/>
      <w:color w:val="000000"/>
      <w:sz w:val="24"/>
      <w:szCs w:val="24"/>
    </w:rPr>
  </w:style>
  <w:style w:type="character" w:customStyle="1" w:styleId="Link">
    <w:name w:val="Link"/>
    <w:rPr>
      <w:color w:val="000099"/>
      <w:u w:val="single"/>
    </w:rPr>
  </w:style>
  <w:style w:type="character" w:customStyle="1" w:styleId="Hyperlink0">
    <w:name w:val="Hyperlink.0"/>
    <w:basedOn w:val="Link"/>
    <w:rPr>
      <w:color w:val="011EA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
        <a:ea typeface="Arial"/>
        <a:cs typeface="Arial"/>
      </a:majorFont>
      <a:minorFont>
        <a:latin typeface="Futura"/>
        <a:ea typeface="Futura"/>
        <a:cs typeface="Futur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900" b="0" i="0" u="none" strike="noStrike" cap="none" spc="0" normalizeH="0" baseline="0">
            <a:ln>
              <a:noFill/>
            </a:ln>
            <a:solidFill>
              <a:srgbClr val="000000"/>
            </a:solidFill>
            <a:effectLst/>
            <a:uFillTx/>
            <a:latin typeface="+mj-lt"/>
            <a:ea typeface="+mj-ea"/>
            <a:cs typeface="+mj-cs"/>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886</Characters>
  <Application>Microsoft Office Word</Application>
  <DocSecurity>0</DocSecurity>
  <Lines>7</Lines>
  <Paragraphs>2</Paragraphs>
  <ScaleCrop>false</ScaleCrop>
  <Company>Microsoft</Company>
  <LinksUpToDate>false</LinksUpToDate>
  <CharactersWithSpaces>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Cohen, Phil</cp:lastModifiedBy>
  <cp:revision>2</cp:revision>
  <dcterms:created xsi:type="dcterms:W3CDTF">2017-03-27T17:25:00Z</dcterms:created>
  <dcterms:modified xsi:type="dcterms:W3CDTF">2017-03-27T17:25:00Z</dcterms:modified>
</cp:coreProperties>
</file>